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EC" w:rsidRDefault="00515FEC" w:rsidP="00515FEC">
      <w:pPr>
        <w:jc w:val="center"/>
        <w:rPr>
          <w:b/>
          <w:sz w:val="28"/>
          <w:szCs w:val="28"/>
        </w:rPr>
      </w:pPr>
      <w:bookmarkStart w:id="0" w:name="_GoBack"/>
      <w:bookmarkEnd w:id="0"/>
      <w:r w:rsidRPr="00515FEC">
        <w:rPr>
          <w:b/>
          <w:sz w:val="40"/>
          <w:szCs w:val="40"/>
        </w:rPr>
        <w:t>S</w:t>
      </w:r>
      <w:r>
        <w:rPr>
          <w:b/>
          <w:sz w:val="28"/>
          <w:szCs w:val="28"/>
        </w:rPr>
        <w:t xml:space="preserve">CHOOL – </w:t>
      </w:r>
      <w:r>
        <w:rPr>
          <w:b/>
          <w:sz w:val="40"/>
          <w:szCs w:val="40"/>
        </w:rPr>
        <w:t>B</w:t>
      </w:r>
      <w:r>
        <w:rPr>
          <w:b/>
          <w:sz w:val="28"/>
          <w:szCs w:val="28"/>
        </w:rPr>
        <w:t xml:space="preserve">ASED </w:t>
      </w:r>
      <w:r>
        <w:rPr>
          <w:b/>
          <w:sz w:val="40"/>
          <w:szCs w:val="40"/>
        </w:rPr>
        <w:t>D</w:t>
      </w:r>
      <w:r>
        <w:rPr>
          <w:b/>
          <w:sz w:val="28"/>
          <w:szCs w:val="28"/>
        </w:rPr>
        <w:t xml:space="preserve">ECISION </w:t>
      </w:r>
      <w:r>
        <w:rPr>
          <w:b/>
          <w:sz w:val="40"/>
          <w:szCs w:val="40"/>
        </w:rPr>
        <w:t>M</w:t>
      </w:r>
      <w:r>
        <w:rPr>
          <w:b/>
          <w:sz w:val="28"/>
          <w:szCs w:val="28"/>
        </w:rPr>
        <w:t>AKING</w:t>
      </w:r>
    </w:p>
    <w:p w:rsidR="001C2984" w:rsidRDefault="001C2984" w:rsidP="00515FEC">
      <w:pPr>
        <w:jc w:val="center"/>
        <w:rPr>
          <w:b/>
          <w:sz w:val="32"/>
          <w:szCs w:val="32"/>
        </w:rPr>
      </w:pPr>
      <w:r>
        <w:rPr>
          <w:b/>
          <w:sz w:val="32"/>
          <w:szCs w:val="32"/>
        </w:rPr>
        <w:t>P O L I C Y</w:t>
      </w:r>
    </w:p>
    <w:p w:rsidR="001C2984" w:rsidRDefault="001C2984" w:rsidP="001C2984">
      <w:pPr>
        <w:rPr>
          <w:sz w:val="24"/>
          <w:szCs w:val="24"/>
          <w:u w:val="single"/>
        </w:rPr>
      </w:pPr>
      <w:r>
        <w:rPr>
          <w:b/>
          <w:sz w:val="24"/>
          <w:szCs w:val="24"/>
        </w:rPr>
        <w:t xml:space="preserve">School:  </w:t>
      </w:r>
      <w:r w:rsidRPr="001C2984">
        <w:rPr>
          <w:sz w:val="24"/>
          <w:szCs w:val="24"/>
          <w:u w:val="single"/>
        </w:rPr>
        <w:t>Nancy Elementary School</w:t>
      </w:r>
    </w:p>
    <w:p w:rsidR="00FE7624" w:rsidRPr="00DF4923" w:rsidRDefault="001C2984" w:rsidP="001C2984">
      <w:pPr>
        <w:rPr>
          <w:sz w:val="24"/>
          <w:szCs w:val="24"/>
          <w:u w:val="single"/>
        </w:rPr>
      </w:pPr>
      <w:r>
        <w:rPr>
          <w:b/>
          <w:sz w:val="24"/>
          <w:szCs w:val="24"/>
        </w:rPr>
        <w:t xml:space="preserve">Subject of Policy:  </w:t>
      </w:r>
      <w:r w:rsidR="00DF4923">
        <w:rPr>
          <w:sz w:val="24"/>
          <w:szCs w:val="24"/>
          <w:u w:val="single"/>
        </w:rPr>
        <w:t>Participation on committees</w:t>
      </w:r>
    </w:p>
    <w:p w:rsidR="001C2984" w:rsidRDefault="001C2984" w:rsidP="001C2984">
      <w:pPr>
        <w:rPr>
          <w:b/>
          <w:sz w:val="24"/>
          <w:szCs w:val="24"/>
        </w:rPr>
      </w:pPr>
      <w:r>
        <w:rPr>
          <w:b/>
          <w:sz w:val="24"/>
          <w:szCs w:val="24"/>
        </w:rPr>
        <w:t>Policy Statement</w:t>
      </w:r>
    </w:p>
    <w:p w:rsidR="00DF4923" w:rsidRDefault="00DF4923" w:rsidP="00DF4923">
      <w:pPr>
        <w:pStyle w:val="ListParagraph"/>
        <w:numPr>
          <w:ilvl w:val="0"/>
          <w:numId w:val="2"/>
        </w:numPr>
        <w:rPr>
          <w:sz w:val="24"/>
          <w:szCs w:val="24"/>
        </w:rPr>
      </w:pPr>
      <w:r>
        <w:rPr>
          <w:sz w:val="24"/>
          <w:szCs w:val="24"/>
          <w:u w:val="single"/>
        </w:rPr>
        <w:t>Committees:</w:t>
      </w:r>
    </w:p>
    <w:p w:rsidR="00DF4923" w:rsidRDefault="00DF4923" w:rsidP="00DF4923">
      <w:pPr>
        <w:pStyle w:val="ListParagraph"/>
        <w:rPr>
          <w:sz w:val="24"/>
          <w:szCs w:val="24"/>
        </w:rPr>
      </w:pPr>
      <w:r>
        <w:rPr>
          <w:sz w:val="24"/>
          <w:szCs w:val="24"/>
        </w:rPr>
        <w:t>A list of the standing committees shall be given to each teacher.  They will then select the committee (s) in which they wish to serve.  All teachers will be expected to participate.  Parent members will be recruited to serve on each committee.</w:t>
      </w:r>
    </w:p>
    <w:p w:rsidR="00DF4923" w:rsidRDefault="00DF4923" w:rsidP="00DF4923">
      <w:pPr>
        <w:pStyle w:val="ListParagraph"/>
        <w:rPr>
          <w:sz w:val="24"/>
          <w:szCs w:val="24"/>
        </w:rPr>
      </w:pPr>
    </w:p>
    <w:p w:rsidR="00DF4923" w:rsidRDefault="00DF4923" w:rsidP="00DF4923">
      <w:pPr>
        <w:pStyle w:val="ListParagraph"/>
        <w:rPr>
          <w:sz w:val="24"/>
          <w:szCs w:val="24"/>
        </w:rPr>
      </w:pPr>
      <w:r>
        <w:rPr>
          <w:sz w:val="24"/>
          <w:szCs w:val="24"/>
        </w:rPr>
        <w:t>Ad Hoc:  As the need arises, the principal will either select or accept volunteers to serve on this committee.</w:t>
      </w:r>
    </w:p>
    <w:p w:rsidR="00DF4923" w:rsidRDefault="00DF4923" w:rsidP="00DF4923">
      <w:pPr>
        <w:pStyle w:val="ListParagraph"/>
        <w:rPr>
          <w:sz w:val="24"/>
          <w:szCs w:val="24"/>
        </w:rPr>
      </w:pPr>
    </w:p>
    <w:p w:rsidR="00DF4923" w:rsidRPr="00DF4923" w:rsidRDefault="00DF4923" w:rsidP="00DF4923">
      <w:pPr>
        <w:pStyle w:val="ListParagraph"/>
        <w:rPr>
          <w:sz w:val="24"/>
          <w:szCs w:val="24"/>
        </w:rPr>
      </w:pPr>
      <w:r>
        <w:rPr>
          <w:sz w:val="24"/>
          <w:szCs w:val="24"/>
        </w:rPr>
        <w:t>Committee agenda minutes shall be forwarded to Central Office and SBDM council for review.</w:t>
      </w:r>
    </w:p>
    <w:p w:rsidR="00FE7624" w:rsidRDefault="00FE7624" w:rsidP="001C2984">
      <w:pPr>
        <w:rPr>
          <w:b/>
          <w:sz w:val="24"/>
          <w:szCs w:val="24"/>
        </w:rPr>
      </w:pPr>
    </w:p>
    <w:p w:rsidR="00FE7624" w:rsidRDefault="00FE7624" w:rsidP="001C2984">
      <w:pPr>
        <w:rPr>
          <w:b/>
          <w:sz w:val="24"/>
          <w:szCs w:val="24"/>
        </w:rPr>
      </w:pPr>
    </w:p>
    <w:p w:rsidR="00FE7624" w:rsidRDefault="00FE7624" w:rsidP="001C2984">
      <w:pPr>
        <w:rPr>
          <w:b/>
          <w:sz w:val="24"/>
          <w:szCs w:val="24"/>
        </w:rPr>
      </w:pPr>
    </w:p>
    <w:p w:rsidR="00FE7624" w:rsidRDefault="00FE7624" w:rsidP="001C2984">
      <w:pPr>
        <w:rPr>
          <w:b/>
          <w:sz w:val="24"/>
          <w:szCs w:val="24"/>
        </w:rPr>
      </w:pPr>
    </w:p>
    <w:p w:rsidR="001C2984" w:rsidRDefault="001C2984" w:rsidP="001C2984">
      <w:pPr>
        <w:rPr>
          <w:b/>
          <w:sz w:val="24"/>
          <w:szCs w:val="24"/>
        </w:rPr>
      </w:pPr>
    </w:p>
    <w:p w:rsidR="001C2984" w:rsidRDefault="001C2984" w:rsidP="001C2984">
      <w:pPr>
        <w:rPr>
          <w:b/>
          <w:sz w:val="24"/>
          <w:szCs w:val="24"/>
        </w:rPr>
      </w:pPr>
    </w:p>
    <w:p w:rsidR="00FE7624" w:rsidRDefault="00FE7624" w:rsidP="001C2984">
      <w:pPr>
        <w:rPr>
          <w:b/>
          <w:sz w:val="24"/>
          <w:szCs w:val="24"/>
        </w:rPr>
      </w:pPr>
    </w:p>
    <w:p w:rsidR="00FE7624" w:rsidRDefault="00FE7624" w:rsidP="001C2984">
      <w:pPr>
        <w:rPr>
          <w:b/>
          <w:sz w:val="24"/>
          <w:szCs w:val="24"/>
        </w:rPr>
      </w:pPr>
    </w:p>
    <w:p w:rsidR="00FE7624" w:rsidRDefault="00FE7624" w:rsidP="001C2984">
      <w:pPr>
        <w:rPr>
          <w:b/>
          <w:sz w:val="24"/>
          <w:szCs w:val="24"/>
        </w:rPr>
      </w:pPr>
    </w:p>
    <w:p w:rsidR="001C2984" w:rsidRDefault="001C2984" w:rsidP="001C2984">
      <w:pPr>
        <w:rPr>
          <w:b/>
          <w:sz w:val="24"/>
          <w:szCs w:val="24"/>
        </w:rPr>
      </w:pPr>
      <w:r>
        <w:rPr>
          <w:b/>
          <w:sz w:val="24"/>
          <w:szCs w:val="24"/>
        </w:rPr>
        <w:t xml:space="preserve">Date of First Reading: </w:t>
      </w:r>
      <w:r w:rsidR="00DF4923">
        <w:rPr>
          <w:b/>
          <w:sz w:val="24"/>
          <w:szCs w:val="24"/>
        </w:rPr>
        <w:t xml:space="preserve"> February 4, 2010</w:t>
      </w:r>
    </w:p>
    <w:p w:rsidR="001C2984" w:rsidRDefault="001C2984" w:rsidP="001C2984">
      <w:pPr>
        <w:rPr>
          <w:b/>
          <w:sz w:val="24"/>
          <w:szCs w:val="24"/>
        </w:rPr>
      </w:pPr>
      <w:r>
        <w:rPr>
          <w:b/>
          <w:sz w:val="24"/>
          <w:szCs w:val="24"/>
        </w:rPr>
        <w:t xml:space="preserve">Date of Second Reading:  </w:t>
      </w:r>
      <w:r w:rsidR="00DF4923">
        <w:rPr>
          <w:b/>
          <w:sz w:val="24"/>
          <w:szCs w:val="24"/>
        </w:rPr>
        <w:t>March 2, 2010</w:t>
      </w:r>
    </w:p>
    <w:p w:rsidR="001C2984" w:rsidRDefault="001C2984" w:rsidP="001C2984">
      <w:pPr>
        <w:rPr>
          <w:b/>
          <w:sz w:val="24"/>
          <w:szCs w:val="24"/>
        </w:rPr>
      </w:pPr>
      <w:r>
        <w:rPr>
          <w:b/>
          <w:sz w:val="24"/>
          <w:szCs w:val="24"/>
        </w:rPr>
        <w:t xml:space="preserve">Date Adopted:  </w:t>
      </w:r>
      <w:r w:rsidR="00DF4923">
        <w:rPr>
          <w:b/>
          <w:sz w:val="24"/>
          <w:szCs w:val="24"/>
        </w:rPr>
        <w:t>March 2, 2010</w:t>
      </w:r>
    </w:p>
    <w:p w:rsidR="001C2984" w:rsidRDefault="001C2984" w:rsidP="001C2984">
      <w:pPr>
        <w:rPr>
          <w:b/>
          <w:sz w:val="24"/>
          <w:szCs w:val="24"/>
        </w:rPr>
      </w:pPr>
      <w:r>
        <w:rPr>
          <w:b/>
          <w:sz w:val="24"/>
          <w:szCs w:val="24"/>
        </w:rPr>
        <w:t xml:space="preserve">Signature:  </w:t>
      </w:r>
      <w:r w:rsidR="00DF4923">
        <w:rPr>
          <w:b/>
          <w:sz w:val="24"/>
          <w:szCs w:val="24"/>
        </w:rPr>
        <w:t>Original signature by Shane Hansen  _________</w:t>
      </w:r>
    </w:p>
    <w:p w:rsidR="004150F9" w:rsidRPr="004150F9" w:rsidRDefault="004150F9" w:rsidP="004150F9">
      <w:pPr>
        <w:jc w:val="center"/>
        <w:rPr>
          <w:sz w:val="20"/>
          <w:szCs w:val="20"/>
        </w:rPr>
      </w:pPr>
      <w:r>
        <w:rPr>
          <w:sz w:val="20"/>
          <w:szCs w:val="20"/>
        </w:rPr>
        <w:t>(SBDM Council Chairperson)</w:t>
      </w:r>
    </w:p>
    <w:p w:rsidR="004150F9" w:rsidRPr="001C2984" w:rsidRDefault="004150F9" w:rsidP="001C2984">
      <w:pPr>
        <w:rPr>
          <w:b/>
          <w:sz w:val="24"/>
          <w:szCs w:val="24"/>
        </w:rPr>
      </w:pPr>
    </w:p>
    <w:sectPr w:rsidR="004150F9" w:rsidRPr="001C2984" w:rsidSect="00FE762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EC7"/>
    <w:multiLevelType w:val="hybridMultilevel"/>
    <w:tmpl w:val="F90A9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57BED"/>
    <w:multiLevelType w:val="hybridMultilevel"/>
    <w:tmpl w:val="911A16A6"/>
    <w:lvl w:ilvl="0" w:tplc="97982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EC"/>
    <w:rsid w:val="001C2984"/>
    <w:rsid w:val="001E1BCF"/>
    <w:rsid w:val="002559FA"/>
    <w:rsid w:val="003D5DCF"/>
    <w:rsid w:val="004150F9"/>
    <w:rsid w:val="00515FEC"/>
    <w:rsid w:val="005A414B"/>
    <w:rsid w:val="005A5978"/>
    <w:rsid w:val="00705953"/>
    <w:rsid w:val="008378EC"/>
    <w:rsid w:val="00930F89"/>
    <w:rsid w:val="009C4189"/>
    <w:rsid w:val="00A55D74"/>
    <w:rsid w:val="00B54190"/>
    <w:rsid w:val="00BA1B1A"/>
    <w:rsid w:val="00D12152"/>
    <w:rsid w:val="00DB7EF5"/>
    <w:rsid w:val="00DF4923"/>
    <w:rsid w:val="00F2118A"/>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spitman</dc:creator>
  <cp:lastModifiedBy>Gregg, Michael</cp:lastModifiedBy>
  <cp:revision>2</cp:revision>
  <dcterms:created xsi:type="dcterms:W3CDTF">2012-01-02T21:17:00Z</dcterms:created>
  <dcterms:modified xsi:type="dcterms:W3CDTF">2012-01-02T21:17:00Z</dcterms:modified>
</cp:coreProperties>
</file>